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B7B" w:rsidRPr="00327B7B" w:rsidRDefault="00327B7B" w:rsidP="00327B7B">
      <w:pPr>
        <w:spacing w:after="168" w:line="240" w:lineRule="auto"/>
        <w:outlineLvl w:val="0"/>
        <w:rPr>
          <w:rFonts w:ascii="Times New Roman" w:eastAsia="Times New Roman" w:hAnsi="Times New Roman" w:cs="Times New Roman"/>
          <w:kern w:val="36"/>
          <w:sz w:val="54"/>
          <w:szCs w:val="54"/>
          <w:lang w:eastAsia="ru-RU"/>
        </w:rPr>
      </w:pPr>
      <w:r w:rsidRPr="00327B7B">
        <w:rPr>
          <w:rFonts w:ascii="Times New Roman" w:eastAsia="Times New Roman" w:hAnsi="Times New Roman" w:cs="Times New Roman"/>
          <w:kern w:val="36"/>
          <w:sz w:val="54"/>
          <w:szCs w:val="54"/>
          <w:lang w:eastAsia="ru-RU"/>
        </w:rPr>
        <w:t>Правила использования газа в быту</w:t>
      </w:r>
    </w:p>
    <w:p w:rsidR="00327B7B" w:rsidRPr="00327B7B" w:rsidRDefault="00327B7B" w:rsidP="00327B7B">
      <w:pPr>
        <w:spacing w:after="96" w:line="240" w:lineRule="auto"/>
        <w:outlineLvl w:val="1"/>
        <w:rPr>
          <w:rFonts w:ascii="Times New Roman" w:eastAsia="Times New Roman" w:hAnsi="Times New Roman" w:cs="Times New Roman"/>
          <w:sz w:val="37"/>
          <w:szCs w:val="37"/>
          <w:lang w:eastAsia="ru-RU"/>
        </w:rPr>
      </w:pPr>
      <w:r w:rsidRPr="00327B7B">
        <w:rPr>
          <w:rFonts w:ascii="Times New Roman" w:eastAsia="Times New Roman" w:hAnsi="Times New Roman" w:cs="Times New Roman"/>
          <w:sz w:val="37"/>
          <w:szCs w:val="37"/>
          <w:lang w:eastAsia="ru-RU"/>
        </w:rPr>
        <w:t>Основные правила пользования бытовыми газовыми приборами</w:t>
      </w:r>
    </w:p>
    <w:p w:rsidR="00327B7B" w:rsidRPr="00327B7B" w:rsidRDefault="00327B7B" w:rsidP="00327B7B">
      <w:pPr>
        <w:numPr>
          <w:ilvl w:val="0"/>
          <w:numId w:val="1"/>
        </w:numPr>
        <w:spacing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B7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пользованием плитой необходимо проветрить помещение (1) и убедиться, что все краны перед горелками рабочего стола и горелкой духовки закрыты (2), и только в этом случае следует полностью открыть кран на газопроводе к плите (3).</w:t>
      </w:r>
    </w:p>
    <w:tbl>
      <w:tblPr>
        <w:tblW w:w="0" w:type="auto"/>
        <w:tblInd w:w="360" w:type="dxa"/>
        <w:tblCellMar>
          <w:left w:w="0" w:type="dxa"/>
          <w:right w:w="0" w:type="dxa"/>
        </w:tblCellMar>
        <w:tblLook w:val="04A0"/>
      </w:tblPr>
      <w:tblGrid>
        <w:gridCol w:w="2013"/>
        <w:gridCol w:w="2013"/>
        <w:gridCol w:w="2013"/>
      </w:tblGrid>
      <w:tr w:rsidR="00327B7B" w:rsidRPr="00327B7B" w:rsidTr="00327B7B">
        <w:tc>
          <w:tcPr>
            <w:tcW w:w="0" w:type="auto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327B7B" w:rsidRPr="00327B7B" w:rsidRDefault="00327B7B" w:rsidP="0032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954405" cy="954405"/>
                  <wp:effectExtent l="19050" t="0" r="0" b="0"/>
                  <wp:docPr id="1" name="Рисунок 1" descr="https://gazoraspredelenie.gazprom.ru/_ah/img/ddO986gpxgNFYV1HB-u-A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gazoraspredelenie.gazprom.ru/_ah/img/ddO986gpxgNFYV1HB-u-A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954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327B7B" w:rsidRPr="00327B7B" w:rsidRDefault="00327B7B" w:rsidP="0032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954405" cy="954405"/>
                  <wp:effectExtent l="19050" t="0" r="0" b="0"/>
                  <wp:docPr id="2" name="Рисунок 2" descr="https://gazoraspredelenie.gazprom.ru/_ah/img/s78YuPSdFsqB7egGoZ8-S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gazoraspredelenie.gazprom.ru/_ah/img/s78YuPSdFsqB7egGoZ8-S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954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327B7B" w:rsidRPr="00327B7B" w:rsidRDefault="00327B7B" w:rsidP="0032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954405" cy="954405"/>
                  <wp:effectExtent l="19050" t="0" r="0" b="0"/>
                  <wp:docPr id="3" name="Рисунок 3" descr="https://gazoraspredelenie.gazprom.ru/_ah/img/YeB-7Zl_nZDmiLF21Sq8u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gazoraspredelenie.gazprom.ru/_ah/img/YeB-7Zl_nZDmiLF21Sq8u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954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27B7B" w:rsidRPr="00327B7B" w:rsidRDefault="00327B7B" w:rsidP="00327B7B">
      <w:pPr>
        <w:numPr>
          <w:ilvl w:val="0"/>
          <w:numId w:val="1"/>
        </w:numPr>
        <w:spacing w:after="12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B7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Зажженную спичку нужно поднести к горелке, затем открыть кран включаемой горелки, при этом газ должен загораться во всех отверстиях горелки.</w:t>
      </w:r>
    </w:p>
    <w:p w:rsidR="00327B7B" w:rsidRPr="00327B7B" w:rsidRDefault="00327B7B" w:rsidP="00327B7B">
      <w:pPr>
        <w:numPr>
          <w:ilvl w:val="0"/>
          <w:numId w:val="1"/>
        </w:numPr>
        <w:spacing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B7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Горение газа считается нормальным, если пламя горелки спокойное, голубоватое или фиолетовое.</w:t>
      </w:r>
    </w:p>
    <w:tbl>
      <w:tblPr>
        <w:tblW w:w="0" w:type="auto"/>
        <w:tblInd w:w="360" w:type="dxa"/>
        <w:tblCellMar>
          <w:left w:w="0" w:type="dxa"/>
          <w:right w:w="0" w:type="dxa"/>
        </w:tblCellMar>
        <w:tblLook w:val="04A0"/>
      </w:tblPr>
      <w:tblGrid>
        <w:gridCol w:w="2013"/>
        <w:gridCol w:w="2013"/>
        <w:gridCol w:w="2013"/>
      </w:tblGrid>
      <w:tr w:rsidR="00327B7B" w:rsidRPr="00327B7B" w:rsidTr="00327B7B">
        <w:tc>
          <w:tcPr>
            <w:tcW w:w="0" w:type="auto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327B7B" w:rsidRPr="00327B7B" w:rsidRDefault="00327B7B" w:rsidP="0032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954405" cy="954405"/>
                  <wp:effectExtent l="19050" t="0" r="0" b="0"/>
                  <wp:docPr id="4" name="Рисунок 4" descr="https://gazoraspredelenie.gazprom.ru/_ah/img/oCG3HuHDSlP_-EMwcmp-9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gazoraspredelenie.gazprom.ru/_ah/img/oCG3HuHDSlP_-EMwcmp-9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954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327B7B" w:rsidRPr="00327B7B" w:rsidRDefault="00327B7B" w:rsidP="0032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954405" cy="954405"/>
                  <wp:effectExtent l="19050" t="0" r="0" b="0"/>
                  <wp:docPr id="5" name="Рисунок 5" descr="https://gazoraspredelenie.gazprom.ru/_ah/img/C44g1K2D1YmXWmLNRHHv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gazoraspredelenie.gazprom.ru/_ah/img/C44g1K2D1YmXWmLNRHHv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954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327B7B" w:rsidRPr="00327B7B" w:rsidRDefault="00327B7B" w:rsidP="0032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954405" cy="954405"/>
                  <wp:effectExtent l="19050" t="0" r="0" b="0"/>
                  <wp:docPr id="6" name="Рисунок 6" descr="https://gazoraspredelenie.gazprom.ru/_ah/img/jZyDbr5Lcer_NazcxR1LD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gazoraspredelenie.gazprom.ru/_ah/img/jZyDbr5Lcer_NazcxR1LD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954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27B7B" w:rsidRPr="00327B7B" w:rsidRDefault="00327B7B" w:rsidP="00327B7B">
      <w:pPr>
        <w:numPr>
          <w:ilvl w:val="0"/>
          <w:numId w:val="1"/>
        </w:numPr>
        <w:spacing w:after="12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B7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 оставлять в открытом положении кран включаемой горелки без пламени более 5 секунд.</w:t>
      </w:r>
    </w:p>
    <w:p w:rsidR="00327B7B" w:rsidRPr="00327B7B" w:rsidRDefault="00327B7B" w:rsidP="00327B7B">
      <w:pPr>
        <w:numPr>
          <w:ilvl w:val="0"/>
          <w:numId w:val="1"/>
        </w:numPr>
        <w:spacing w:after="12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B7B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Нормальное пламя не должно выбиваться из-под посуды. Если же пламя выбивается из-под посуды, следует краном горелки его уменьшить. Посуду с широким дном нужно ставить на специальные конфорочные кольца с высокими ребрами во избежание отравления продуктами неполного сгорания газа. Не рекомендуется ставить посуду с широким дном на конфорку плиты.</w:t>
      </w:r>
    </w:p>
    <w:p w:rsidR="00327B7B" w:rsidRPr="00327B7B" w:rsidRDefault="00327B7B" w:rsidP="00327B7B">
      <w:pPr>
        <w:numPr>
          <w:ilvl w:val="0"/>
          <w:numId w:val="1"/>
        </w:numPr>
        <w:spacing w:after="12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B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 окончании пользования плитой нужно перекрыть все краны рабочего стола.</w:t>
      </w:r>
    </w:p>
    <w:p w:rsidR="00327B7B" w:rsidRPr="00327B7B" w:rsidRDefault="00327B7B" w:rsidP="00327B7B">
      <w:pPr>
        <w:numPr>
          <w:ilvl w:val="0"/>
          <w:numId w:val="1"/>
        </w:numPr>
        <w:spacing w:after="12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B7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зажиганием горелки духовки духовку необходимо проветрить в течение 3–5 минут.</w:t>
      </w:r>
    </w:p>
    <w:p w:rsidR="00327B7B" w:rsidRPr="00327B7B" w:rsidRDefault="00327B7B" w:rsidP="00327B7B">
      <w:pPr>
        <w:numPr>
          <w:ilvl w:val="0"/>
          <w:numId w:val="1"/>
        </w:numPr>
        <w:spacing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B7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Плиту необходимо содержать в чистоте, не допуская её загрязнения.</w:t>
      </w:r>
    </w:p>
    <w:tbl>
      <w:tblPr>
        <w:tblW w:w="0" w:type="auto"/>
        <w:tblInd w:w="360" w:type="dxa"/>
        <w:tblCellMar>
          <w:left w:w="0" w:type="dxa"/>
          <w:right w:w="0" w:type="dxa"/>
        </w:tblCellMar>
        <w:tblLook w:val="04A0"/>
      </w:tblPr>
      <w:tblGrid>
        <w:gridCol w:w="3665"/>
        <w:gridCol w:w="2013"/>
      </w:tblGrid>
      <w:tr w:rsidR="00327B7B" w:rsidRPr="00327B7B" w:rsidTr="00327B7B">
        <w:tc>
          <w:tcPr>
            <w:tcW w:w="0" w:type="auto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327B7B" w:rsidRPr="00327B7B" w:rsidRDefault="00327B7B" w:rsidP="0032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2003425" cy="954405"/>
                  <wp:effectExtent l="19050" t="0" r="0" b="0"/>
                  <wp:docPr id="7" name="Рисунок 7" descr="https://gazoraspredelenie.gazprom.ru/_ah/img/iA-yEtIr5wm2SX6OI6Gp8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gazoraspredelenie.gazprom.ru/_ah/img/iA-yEtIr5wm2SX6OI6Gp8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3425" cy="954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327B7B" w:rsidRPr="00327B7B" w:rsidRDefault="00327B7B" w:rsidP="0032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954405" cy="954405"/>
                  <wp:effectExtent l="19050" t="0" r="0" b="0"/>
                  <wp:docPr id="8" name="Рисунок 8" descr="https://gazoraspredelenie.gazprom.ru/_ah/img/3c4r9a7Hb0n8mAutz9wHJ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gazoraspredelenie.gazprom.ru/_ah/img/3c4r9a7Hb0n8mAutz9wHJ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954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27B7B" w:rsidRPr="00327B7B" w:rsidRDefault="00327B7B" w:rsidP="00327B7B">
      <w:pPr>
        <w:spacing w:after="96" w:line="240" w:lineRule="auto"/>
        <w:outlineLvl w:val="1"/>
        <w:rPr>
          <w:rFonts w:ascii="Times New Roman" w:eastAsia="Times New Roman" w:hAnsi="Times New Roman" w:cs="Times New Roman"/>
          <w:sz w:val="37"/>
          <w:szCs w:val="37"/>
          <w:lang w:eastAsia="ru-RU"/>
        </w:rPr>
      </w:pPr>
      <w:r w:rsidRPr="00327B7B">
        <w:rPr>
          <w:rFonts w:ascii="Times New Roman" w:eastAsia="Times New Roman" w:hAnsi="Times New Roman" w:cs="Times New Roman"/>
          <w:sz w:val="37"/>
          <w:szCs w:val="37"/>
          <w:lang w:eastAsia="ru-RU"/>
        </w:rPr>
        <w:t>Как проверить тягу</w:t>
      </w:r>
    </w:p>
    <w:p w:rsidR="00327B7B" w:rsidRPr="00327B7B" w:rsidRDefault="00327B7B" w:rsidP="00327B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полного сгорания газа необходимо достаточное количество воздуха. Тяга — это направленное движение продуктов сгорания газа в дымовой или вентиляционный канал. </w:t>
      </w:r>
      <w:r w:rsidRPr="00327B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Тяга может быть естественной и принудительной. Естественная тяга происходит за счет </w:t>
      </w:r>
      <w:proofErr w:type="gramStart"/>
      <w:r w:rsidRPr="00327B7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разности удельного веса продуктов сгорания газа</w:t>
      </w:r>
      <w:proofErr w:type="gramEnd"/>
      <w:r w:rsidRPr="00327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более холодного атмосферного воздуха. Проверить тягу в дымовых и вентиляционных каналах можно с помощью листа тонкой бумаги.</w:t>
      </w:r>
    </w:p>
    <w:p w:rsidR="00327B7B" w:rsidRPr="00327B7B" w:rsidRDefault="00327B7B" w:rsidP="00327B7B">
      <w:pPr>
        <w:numPr>
          <w:ilvl w:val="0"/>
          <w:numId w:val="2"/>
        </w:numPr>
        <w:spacing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B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Приложите лист бумаги к вентиляционной решетке. Если бумага притягивается, тяга есть.</w:t>
      </w:r>
    </w:p>
    <w:tbl>
      <w:tblPr>
        <w:tblW w:w="0" w:type="auto"/>
        <w:tblInd w:w="360" w:type="dxa"/>
        <w:tblCellMar>
          <w:left w:w="0" w:type="dxa"/>
          <w:right w:w="0" w:type="dxa"/>
        </w:tblCellMar>
        <w:tblLook w:val="04A0"/>
      </w:tblPr>
      <w:tblGrid>
        <w:gridCol w:w="2013"/>
        <w:gridCol w:w="2013"/>
        <w:gridCol w:w="2013"/>
      </w:tblGrid>
      <w:tr w:rsidR="00327B7B" w:rsidRPr="00327B7B" w:rsidTr="00327B7B">
        <w:tc>
          <w:tcPr>
            <w:tcW w:w="0" w:type="auto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327B7B" w:rsidRPr="00327B7B" w:rsidRDefault="00327B7B" w:rsidP="0032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954405" cy="954405"/>
                  <wp:effectExtent l="19050" t="0" r="0" b="0"/>
                  <wp:docPr id="9" name="Рисунок 9" descr="https://gazoraspredelenie.gazprom.ru/_ah/img/eZvaeqpKR3nZmZZehn3Nc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gazoraspredelenie.gazprom.ru/_ah/img/eZvaeqpKR3nZmZZehn3Nc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954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327B7B" w:rsidRPr="00327B7B" w:rsidRDefault="00327B7B" w:rsidP="0032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954405" cy="954405"/>
                  <wp:effectExtent l="19050" t="0" r="0" b="0"/>
                  <wp:docPr id="10" name="Рисунок 10" descr="https://gazoraspredelenie.gazprom.ru/_ah/img/7HeO3uelfdsn5la64PBWA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gazoraspredelenie.gazprom.ru/_ah/img/7HeO3uelfdsn5la64PBWA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954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327B7B" w:rsidRPr="00327B7B" w:rsidRDefault="00327B7B" w:rsidP="0032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954405" cy="954405"/>
                  <wp:effectExtent l="19050" t="0" r="0" b="0"/>
                  <wp:docPr id="11" name="Рисунок 11" descr="https://gazoraspredelenie.gazprom.ru/_ah/img/OcHMaV12Nl2BtTZHxe_M5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gazoraspredelenie.gazprom.ru/_ah/img/OcHMaV12Nl2BtTZHxe_M5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954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27B7B" w:rsidRPr="00327B7B" w:rsidRDefault="00327B7B" w:rsidP="00327B7B">
      <w:pPr>
        <w:numPr>
          <w:ilvl w:val="0"/>
          <w:numId w:val="2"/>
        </w:numPr>
        <w:spacing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B7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проверки тяги в дымовых каналах котлов приложите тонкий лист бумаги к смотровому окну котла или колонки. Если бумага притягивается, тяга есть.</w:t>
      </w:r>
    </w:p>
    <w:tbl>
      <w:tblPr>
        <w:tblW w:w="0" w:type="auto"/>
        <w:tblInd w:w="360" w:type="dxa"/>
        <w:tblCellMar>
          <w:left w:w="0" w:type="dxa"/>
          <w:right w:w="0" w:type="dxa"/>
        </w:tblCellMar>
        <w:tblLook w:val="04A0"/>
      </w:tblPr>
      <w:tblGrid>
        <w:gridCol w:w="2013"/>
        <w:gridCol w:w="2013"/>
        <w:gridCol w:w="2013"/>
      </w:tblGrid>
      <w:tr w:rsidR="00327B7B" w:rsidRPr="00327B7B" w:rsidTr="00327B7B">
        <w:tc>
          <w:tcPr>
            <w:tcW w:w="0" w:type="auto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327B7B" w:rsidRPr="00327B7B" w:rsidRDefault="00327B7B" w:rsidP="0032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954405" cy="954405"/>
                  <wp:effectExtent l="19050" t="0" r="0" b="0"/>
                  <wp:docPr id="12" name="Рисунок 12" descr="https://gazoraspredelenie.gazprom.ru/_ah/img/aSIV0UAdY7DaJU2qxCwwY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gazoraspredelenie.gazprom.ru/_ah/img/aSIV0UAdY7DaJU2qxCwwY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954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327B7B" w:rsidRPr="00327B7B" w:rsidRDefault="00327B7B" w:rsidP="0032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954405" cy="954405"/>
                  <wp:effectExtent l="19050" t="0" r="0" b="0"/>
                  <wp:docPr id="13" name="Рисунок 13" descr="https://gazoraspredelenie.gazprom.ru/_ah/img/slFYmHvvU-ovrOLh5fSn0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gazoraspredelenie.gazprom.ru/_ah/img/slFYmHvvU-ovrOLh5fSn0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954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327B7B" w:rsidRPr="00327B7B" w:rsidRDefault="00327B7B" w:rsidP="0032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954405" cy="954405"/>
                  <wp:effectExtent l="19050" t="0" r="0" b="0"/>
                  <wp:docPr id="14" name="Рисунок 14" descr="https://gazoraspredelenie.gazprom.ru/_ah/img/TzjcakMPz5rnGnEzciAiR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gazoraspredelenie.gazprom.ru/_ah/img/TzjcakMPz5rnGnEzciAiR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954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27B7B" w:rsidRPr="00327B7B" w:rsidRDefault="00327B7B" w:rsidP="00327B7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B7B" w:rsidRPr="00327B7B" w:rsidRDefault="00327B7B" w:rsidP="00327B7B">
      <w:pPr>
        <w:spacing w:after="96" w:line="240" w:lineRule="auto"/>
        <w:outlineLvl w:val="1"/>
        <w:rPr>
          <w:rFonts w:ascii="Times New Roman" w:eastAsia="Times New Roman" w:hAnsi="Times New Roman" w:cs="Times New Roman"/>
          <w:sz w:val="37"/>
          <w:szCs w:val="37"/>
          <w:lang w:eastAsia="ru-RU"/>
        </w:rPr>
      </w:pPr>
      <w:r w:rsidRPr="00327B7B">
        <w:rPr>
          <w:rFonts w:ascii="Times New Roman" w:eastAsia="Times New Roman" w:hAnsi="Times New Roman" w:cs="Times New Roman"/>
          <w:sz w:val="37"/>
          <w:szCs w:val="37"/>
          <w:lang w:eastAsia="ru-RU"/>
        </w:rPr>
        <w:t>При использовании газа в быту вы обязаны:</w:t>
      </w:r>
    </w:p>
    <w:p w:rsidR="00327B7B" w:rsidRPr="00327B7B" w:rsidRDefault="00327B7B" w:rsidP="00327B7B">
      <w:pPr>
        <w:numPr>
          <w:ilvl w:val="0"/>
          <w:numId w:val="4"/>
        </w:numPr>
        <w:spacing w:after="12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B7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Заключить договор о техническом обслуживании газового оборудования, пройти инструктаж по безопасному использованию газа, иметь документ на газовое оборудование.</w:t>
      </w:r>
    </w:p>
    <w:p w:rsidR="00327B7B" w:rsidRPr="00327B7B" w:rsidRDefault="00327B7B" w:rsidP="00327B7B">
      <w:pPr>
        <w:numPr>
          <w:ilvl w:val="0"/>
          <w:numId w:val="4"/>
        </w:numPr>
        <w:spacing w:after="12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B7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Следить за нормальной работой газовых приборов, дымовых и вентиляционных каналов, проверять тягу до включения и во время работы газовых приборов с отводом продуктов сгорания газа в дымоход. Периодически очищать «карман» дымохода.</w:t>
      </w:r>
    </w:p>
    <w:p w:rsidR="00327B7B" w:rsidRPr="00327B7B" w:rsidRDefault="00327B7B" w:rsidP="00327B7B">
      <w:pPr>
        <w:numPr>
          <w:ilvl w:val="0"/>
          <w:numId w:val="4"/>
        </w:numPr>
        <w:spacing w:after="12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B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 окончании пользования газом закрыть краны на газовых приборах, а при размещении баллонов внутри кухонь дополнительно закрыть вентили у баллонов.</w:t>
      </w:r>
    </w:p>
    <w:p w:rsidR="00327B7B" w:rsidRPr="00327B7B" w:rsidRDefault="00327B7B" w:rsidP="00327B7B">
      <w:pPr>
        <w:numPr>
          <w:ilvl w:val="0"/>
          <w:numId w:val="4"/>
        </w:numPr>
        <w:spacing w:after="12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27B7B">
        <w:rPr>
          <w:rFonts w:ascii="Times New Roman" w:eastAsia="Times New Roman" w:hAnsi="Times New Roman" w:cs="Times New Roman"/>
          <w:sz w:val="24"/>
          <w:szCs w:val="24"/>
          <w:lang w:eastAsia="ru-RU"/>
        </w:rPr>
        <w:t>В случае предстоящего отсутствия в квартире более суток закрывать краны на газопроводе перед газовым оборудованием, кроме газового оборудования, рассчитанного на непрерывную работу и оснащенного автоматикой безопасности, которое необходимо отключать при отсутствии в квартире в течение двух и более суток.</w:t>
      </w:r>
      <w:proofErr w:type="gramEnd"/>
    </w:p>
    <w:p w:rsidR="00327B7B" w:rsidRPr="00327B7B" w:rsidRDefault="00327B7B" w:rsidP="00327B7B">
      <w:pPr>
        <w:numPr>
          <w:ilvl w:val="0"/>
          <w:numId w:val="4"/>
        </w:numPr>
        <w:spacing w:after="12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B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внезапном прекращении подачи газа немедленно закрыть краны горелок газовых приборов и сообщить в аварийную газовую службу.</w:t>
      </w:r>
    </w:p>
    <w:p w:rsidR="00327B7B" w:rsidRPr="00327B7B" w:rsidRDefault="00327B7B" w:rsidP="00327B7B">
      <w:pPr>
        <w:numPr>
          <w:ilvl w:val="0"/>
          <w:numId w:val="4"/>
        </w:numPr>
        <w:spacing w:after="12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B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неисправности газового оборудования вызвать работников специализированной организации, с которой заключен договор о техническом обслуживании газового оборудования.</w:t>
      </w:r>
    </w:p>
    <w:p w:rsidR="00327B7B" w:rsidRPr="00327B7B" w:rsidRDefault="00327B7B" w:rsidP="00327B7B">
      <w:pPr>
        <w:numPr>
          <w:ilvl w:val="0"/>
          <w:numId w:val="4"/>
        </w:numPr>
        <w:spacing w:after="12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появлении в помещении квартиры запаха газа немедленно прекратить пользование газовыми приборами, перекрыть краны к приборам и на приборах, открыть окна или форточки для проветривания помещения, вызвать аварийную газовую службу по телефону 04 (вне загазованного помещения)! Не зажигать огонь, </w:t>
      </w:r>
      <w:r w:rsidRPr="00327B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не курить, не включать и не выключать электроосвещение и электроприборы, не пользоваться </w:t>
      </w:r>
      <w:proofErr w:type="spellStart"/>
      <w:r w:rsidRPr="00327B7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электрозвонком</w:t>
      </w:r>
      <w:proofErr w:type="spellEnd"/>
      <w:r w:rsidRPr="00327B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27B7B" w:rsidRPr="00327B7B" w:rsidRDefault="00327B7B" w:rsidP="00327B7B">
      <w:pPr>
        <w:numPr>
          <w:ilvl w:val="0"/>
          <w:numId w:val="4"/>
        </w:numPr>
        <w:spacing w:after="12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B7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Собственники (пользователи) домов и квартир должны обеспечить надлежащее содержание и своевременную замену газового оборудования.</w:t>
      </w:r>
    </w:p>
    <w:p w:rsidR="00327B7B" w:rsidRPr="00327B7B" w:rsidRDefault="00327B7B" w:rsidP="00327B7B">
      <w:pPr>
        <w:numPr>
          <w:ilvl w:val="0"/>
          <w:numId w:val="4"/>
        </w:numPr>
        <w:spacing w:after="12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B7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доступ представителей специализированной организации, поставщика газа к газовому оборудованию для проведения работ по техническому обслуживанию и приостановления подачи газа в случаях, предусмотренных законодательством.</w:t>
      </w:r>
    </w:p>
    <w:p w:rsidR="00327B7B" w:rsidRPr="00327B7B" w:rsidRDefault="00327B7B" w:rsidP="00327B7B">
      <w:pPr>
        <w:numPr>
          <w:ilvl w:val="0"/>
          <w:numId w:val="4"/>
        </w:numPr>
        <w:spacing w:after="12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осмотра и обслуживания газопроводов и газового оборудования допускать в квартиру работников специализированной организации, с которой заключен договор о техническом обслуживании газового оборудования </w:t>
      </w:r>
      <w:proofErr w:type="gramStart"/>
      <w:r w:rsidRPr="00327B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327B7B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предъявлении ими служебных удостоверений.</w:t>
      </w:r>
    </w:p>
    <w:p w:rsidR="00327B7B" w:rsidRPr="00327B7B" w:rsidRDefault="00327B7B" w:rsidP="00327B7B">
      <w:pPr>
        <w:spacing w:after="96" w:line="240" w:lineRule="auto"/>
        <w:outlineLvl w:val="1"/>
        <w:rPr>
          <w:rFonts w:ascii="Times New Roman" w:eastAsia="Times New Roman" w:hAnsi="Times New Roman" w:cs="Times New Roman"/>
          <w:sz w:val="37"/>
          <w:szCs w:val="37"/>
          <w:lang w:eastAsia="ru-RU"/>
        </w:rPr>
      </w:pPr>
      <w:r w:rsidRPr="00327B7B">
        <w:rPr>
          <w:rFonts w:ascii="Times New Roman" w:eastAsia="Times New Roman" w:hAnsi="Times New Roman" w:cs="Times New Roman"/>
          <w:sz w:val="37"/>
          <w:szCs w:val="37"/>
          <w:lang w:eastAsia="ru-RU"/>
        </w:rPr>
        <w:t>При использовании газа в быту запрещается:</w:t>
      </w:r>
    </w:p>
    <w:p w:rsidR="00327B7B" w:rsidRPr="00327B7B" w:rsidRDefault="00327B7B" w:rsidP="00327B7B">
      <w:pPr>
        <w:numPr>
          <w:ilvl w:val="0"/>
          <w:numId w:val="5"/>
        </w:numPr>
        <w:spacing w:after="12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B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Производить самовольную газификацию дома или квартиры, перестановку, замену и ремонт газовых приборов, баллонов и запорной арматуры.</w:t>
      </w:r>
    </w:p>
    <w:p w:rsidR="00327B7B" w:rsidRPr="00327B7B" w:rsidRDefault="00327B7B" w:rsidP="00327B7B">
      <w:pPr>
        <w:numPr>
          <w:ilvl w:val="0"/>
          <w:numId w:val="5"/>
        </w:numPr>
        <w:spacing w:after="12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B7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перепланировку помещения, где установлены газовые приборы, изменять площадь отапливаемых помещений без согласования с органом местного самоуправления.</w:t>
      </w:r>
    </w:p>
    <w:p w:rsidR="00327B7B" w:rsidRPr="00327B7B" w:rsidRDefault="00327B7B" w:rsidP="00327B7B">
      <w:pPr>
        <w:numPr>
          <w:ilvl w:val="0"/>
          <w:numId w:val="5"/>
        </w:numPr>
        <w:spacing w:after="12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B7B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 изменения в конструкцию газовых приборов. Изменять устройство дымовых и вентиляционных каналов; заклеивать вентиляционные каналы, замуровывать и заклеивать «карманы» и люки, предназначенные для чистки дымоходов.</w:t>
      </w:r>
    </w:p>
    <w:p w:rsidR="00327B7B" w:rsidRPr="00327B7B" w:rsidRDefault="00327B7B" w:rsidP="00327B7B">
      <w:pPr>
        <w:numPr>
          <w:ilvl w:val="0"/>
          <w:numId w:val="5"/>
        </w:numPr>
        <w:spacing w:after="12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B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газовыми приборами при отсутствии тяги в дымовых и вентиляционных каналах, закрытых форточках (фрамугах), закрытом положении жалюзийной решетки на вентиляционном канале. При этом в нижней части двери или стены, выходящей в смежное помещение, необходимо предусматривать решетку или зазор между дверью и полом, а также специальные приточные устройства в наружных стенах или окнах.</w:t>
      </w:r>
    </w:p>
    <w:p w:rsidR="00327B7B" w:rsidRPr="00327B7B" w:rsidRDefault="00327B7B" w:rsidP="00327B7B">
      <w:pPr>
        <w:numPr>
          <w:ilvl w:val="0"/>
          <w:numId w:val="5"/>
        </w:numPr>
        <w:spacing w:after="12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B7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устройства принудительной вентиляции (вытяжку, вентилятор) при работающих газовых котлах или колонках.</w:t>
      </w:r>
    </w:p>
    <w:p w:rsidR="00327B7B" w:rsidRPr="00327B7B" w:rsidRDefault="00327B7B" w:rsidP="00327B7B">
      <w:pPr>
        <w:numPr>
          <w:ilvl w:val="0"/>
          <w:numId w:val="5"/>
        </w:numPr>
        <w:spacing w:after="12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Оставлять работающие газовые приборы без присмотра (кроме приборов, </w:t>
      </w:r>
      <w:proofErr w:type="spellStart"/>
      <w:r w:rsidRPr="00327B7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расчитанных</w:t>
      </w:r>
      <w:proofErr w:type="spellEnd"/>
      <w:r w:rsidRPr="00327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 непрерывную работу и имеющих для этого соответствующую автоматику безопасности).</w:t>
      </w:r>
    </w:p>
    <w:p w:rsidR="00327B7B" w:rsidRPr="00327B7B" w:rsidRDefault="00327B7B" w:rsidP="00327B7B">
      <w:pPr>
        <w:numPr>
          <w:ilvl w:val="0"/>
          <w:numId w:val="5"/>
        </w:numPr>
        <w:spacing w:after="12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B7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Допускать к пользованию газовыми приборами детей дошкольного возраста, лиц, не контролирующих свои действия и не знающих правила пользования этими приборами.</w:t>
      </w:r>
    </w:p>
    <w:p w:rsidR="00327B7B" w:rsidRPr="00327B7B" w:rsidRDefault="00327B7B" w:rsidP="00327B7B">
      <w:pPr>
        <w:numPr>
          <w:ilvl w:val="0"/>
          <w:numId w:val="5"/>
        </w:numPr>
        <w:spacing w:after="12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B7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газ и газовые приборы не по назначению. Пользоваться газовыми плитами для отопления помещений.</w:t>
      </w:r>
    </w:p>
    <w:p w:rsidR="00327B7B" w:rsidRPr="00327B7B" w:rsidRDefault="00327B7B" w:rsidP="00327B7B">
      <w:pPr>
        <w:numPr>
          <w:ilvl w:val="0"/>
          <w:numId w:val="5"/>
        </w:numPr>
        <w:spacing w:after="12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B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помещениями, где установлены газовые приборы, для сна и отдыха.</w:t>
      </w:r>
    </w:p>
    <w:p w:rsidR="00327B7B" w:rsidRPr="00327B7B" w:rsidRDefault="00327B7B" w:rsidP="00327B7B">
      <w:pPr>
        <w:numPr>
          <w:ilvl w:val="0"/>
          <w:numId w:val="5"/>
        </w:numPr>
        <w:spacing w:after="12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B7B">
        <w:rPr>
          <w:rFonts w:ascii="Times New Roman" w:eastAsia="Times New Roman" w:hAnsi="Times New Roman" w:cs="Times New Roman"/>
          <w:sz w:val="24"/>
          <w:szCs w:val="24"/>
          <w:lang w:eastAsia="ru-RU"/>
        </w:rPr>
        <w:t>Сушить белье над газовой плитой или вблизи неё.</w:t>
      </w:r>
    </w:p>
    <w:p w:rsidR="00327B7B" w:rsidRPr="00327B7B" w:rsidRDefault="00327B7B" w:rsidP="00327B7B">
      <w:pPr>
        <w:numPr>
          <w:ilvl w:val="0"/>
          <w:numId w:val="5"/>
        </w:numPr>
        <w:spacing w:after="12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B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Проверять работу вентиляционных каналов, герметичность соединений газового оборудования с помощью источников открытого пламени, в том числе спичек, зажигалок, свечей и иных.</w:t>
      </w:r>
    </w:p>
    <w:p w:rsidR="00327B7B" w:rsidRPr="00327B7B" w:rsidRDefault="00327B7B" w:rsidP="00327B7B">
      <w:pPr>
        <w:numPr>
          <w:ilvl w:val="0"/>
          <w:numId w:val="5"/>
        </w:numPr>
        <w:spacing w:after="12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Перекручивать, </w:t>
      </w:r>
      <w:proofErr w:type="spellStart"/>
      <w:r w:rsidRPr="00327B7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передавливать</w:t>
      </w:r>
      <w:proofErr w:type="spellEnd"/>
      <w:r w:rsidRPr="00327B7B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заламывать, растягивать или зажимать газовые шланги, соединяющие газовое оборудование с газопроводом.</w:t>
      </w:r>
    </w:p>
    <w:p w:rsidR="00327B7B" w:rsidRPr="00327B7B" w:rsidRDefault="00327B7B" w:rsidP="00327B7B">
      <w:pPr>
        <w:spacing w:line="240" w:lineRule="auto"/>
        <w:outlineLvl w:val="1"/>
        <w:rPr>
          <w:rFonts w:ascii="Times New Roman" w:eastAsia="Times New Roman" w:hAnsi="Times New Roman" w:cs="Times New Roman"/>
          <w:sz w:val="37"/>
          <w:szCs w:val="37"/>
          <w:lang w:eastAsia="ru-RU"/>
        </w:rPr>
      </w:pPr>
      <w:r w:rsidRPr="00327B7B">
        <w:rPr>
          <w:rFonts w:ascii="Times New Roman" w:eastAsia="Times New Roman" w:hAnsi="Times New Roman" w:cs="Times New Roman"/>
          <w:sz w:val="37"/>
          <w:szCs w:val="37"/>
          <w:lang w:eastAsia="ru-RU"/>
        </w:rPr>
        <w:lastRenderedPageBreak/>
        <w:t>При появлении запаха газа запрещается:</w:t>
      </w:r>
    </w:p>
    <w:tbl>
      <w:tblPr>
        <w:tblW w:w="0" w:type="auto"/>
        <w:tblInd w:w="-240" w:type="dxa"/>
        <w:tblCellMar>
          <w:left w:w="0" w:type="dxa"/>
          <w:right w:w="0" w:type="dxa"/>
        </w:tblCellMar>
        <w:tblLook w:val="04A0"/>
      </w:tblPr>
      <w:tblGrid>
        <w:gridCol w:w="2085"/>
        <w:gridCol w:w="2678"/>
        <w:gridCol w:w="3035"/>
      </w:tblGrid>
      <w:tr w:rsidR="00327B7B" w:rsidRPr="00327B7B" w:rsidTr="00327B7B">
        <w:tc>
          <w:tcPr>
            <w:tcW w:w="0" w:type="auto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327B7B" w:rsidRPr="00327B7B" w:rsidRDefault="00327B7B" w:rsidP="0032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954405" cy="954405"/>
                  <wp:effectExtent l="19050" t="0" r="0" b="0"/>
                  <wp:docPr id="15" name="Рисунок 15" descr="https://gazoraspredelenie.gazprom.ru/_ah/img/v4DMPhCUQDMRqBTVP0Jhf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gazoraspredelenie.gazprom.ru/_ah/img/v4DMPhCUQDMRqBTVP0Jhf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954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327B7B" w:rsidRPr="00327B7B" w:rsidRDefault="00327B7B" w:rsidP="0032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954405" cy="954405"/>
                  <wp:effectExtent l="19050" t="0" r="0" b="0"/>
                  <wp:docPr id="16" name="Рисунок 16" descr="https://gazoraspredelenie.gazprom.ru/_ah/img/dRLFsGXSjWo3iiKsW43qu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gazoraspredelenie.gazprom.ru/_ah/img/dRLFsGXSjWo3iiKsW43qu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954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327B7B" w:rsidRPr="00327B7B" w:rsidRDefault="00327B7B" w:rsidP="0032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954405" cy="954405"/>
                  <wp:effectExtent l="19050" t="0" r="0" b="0"/>
                  <wp:docPr id="17" name="Рисунок 17" descr="https://gazoraspredelenie.gazprom.ru/_ah/img/3TV7LrMuAyioo29rsSrQ_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gazoraspredelenie.gazprom.ru/_ah/img/3TV7LrMuAyioo29rsSrQ_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954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7B7B" w:rsidRPr="00327B7B" w:rsidTr="00327B7B">
        <w:tc>
          <w:tcPr>
            <w:tcW w:w="0" w:type="auto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327B7B" w:rsidRPr="00327B7B" w:rsidRDefault="00327B7B" w:rsidP="0032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B7B">
              <w:rPr>
                <w:rFonts w:ascii="Times New Roman" w:eastAsia="Times New Roman" w:hAnsi="Times New Roman" w:cs="Times New Roman"/>
                <w:lang w:eastAsia="ru-RU"/>
              </w:rPr>
              <w:t>Зажигать огонь</w:t>
            </w:r>
          </w:p>
        </w:tc>
        <w:tc>
          <w:tcPr>
            <w:tcW w:w="0" w:type="auto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327B7B" w:rsidRPr="00327B7B" w:rsidRDefault="00327B7B" w:rsidP="0032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B7B">
              <w:rPr>
                <w:rFonts w:ascii="Times New Roman" w:eastAsia="Times New Roman" w:hAnsi="Times New Roman" w:cs="Times New Roman"/>
                <w:lang w:eastAsia="ru-RU"/>
              </w:rPr>
              <w:t>Курить</w:t>
            </w:r>
          </w:p>
        </w:tc>
        <w:tc>
          <w:tcPr>
            <w:tcW w:w="0" w:type="auto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327B7B" w:rsidRPr="00327B7B" w:rsidRDefault="00327B7B" w:rsidP="0032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B7B">
              <w:rPr>
                <w:rFonts w:ascii="Times New Roman" w:eastAsia="Times New Roman" w:hAnsi="Times New Roman" w:cs="Times New Roman"/>
                <w:lang w:eastAsia="ru-RU"/>
              </w:rPr>
              <w:t>Пользоваться лифтом</w:t>
            </w:r>
          </w:p>
        </w:tc>
      </w:tr>
      <w:tr w:rsidR="00327B7B" w:rsidRPr="00327B7B" w:rsidTr="00327B7B">
        <w:tc>
          <w:tcPr>
            <w:tcW w:w="0" w:type="auto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327B7B" w:rsidRPr="00327B7B" w:rsidRDefault="00327B7B" w:rsidP="0032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954405" cy="954405"/>
                  <wp:effectExtent l="19050" t="0" r="0" b="0"/>
                  <wp:docPr id="18" name="Рисунок 18" descr="https://gazoraspredelenie.gazprom.ru/_ah/img/y80Xe-3gPd9CumsFzdzVH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gazoraspredelenie.gazprom.ru/_ah/img/y80Xe-3gPd9CumsFzdzVH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954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327B7B" w:rsidRPr="00327B7B" w:rsidRDefault="00327B7B" w:rsidP="0032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954405" cy="954405"/>
                  <wp:effectExtent l="19050" t="0" r="0" b="0"/>
                  <wp:docPr id="19" name="Рисунок 19" descr="https://gazoraspredelenie.gazprom.ru/_ah/img/2KpsDvMUI9wScslQL9Y_M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gazoraspredelenie.gazprom.ru/_ah/img/2KpsDvMUI9wScslQL9Y_M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954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327B7B" w:rsidRPr="00327B7B" w:rsidRDefault="00327B7B" w:rsidP="0032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954405" cy="954405"/>
                  <wp:effectExtent l="19050" t="0" r="0" b="0"/>
                  <wp:docPr id="20" name="Рисунок 20" descr="https://gazoraspredelenie.gazprom.ru/_ah/img/eUneRKk6_Sn2qaCQwj676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gazoraspredelenie.gazprom.ru/_ah/img/eUneRKk6_Sn2qaCQwj676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954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7B7B" w:rsidRPr="00327B7B" w:rsidTr="00327B7B">
        <w:tc>
          <w:tcPr>
            <w:tcW w:w="0" w:type="auto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327B7B" w:rsidRPr="00327B7B" w:rsidRDefault="00327B7B" w:rsidP="0032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B7B">
              <w:rPr>
                <w:rFonts w:ascii="Times New Roman" w:eastAsia="Times New Roman" w:hAnsi="Times New Roman" w:cs="Times New Roman"/>
                <w:lang w:eastAsia="ru-RU"/>
              </w:rPr>
              <w:t>Пользоваться</w:t>
            </w:r>
          </w:p>
          <w:p w:rsidR="00327B7B" w:rsidRPr="00327B7B" w:rsidRDefault="00327B7B" w:rsidP="0032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27B7B">
              <w:rPr>
                <w:rFonts w:ascii="Times New Roman" w:eastAsia="Times New Roman" w:hAnsi="Times New Roman" w:cs="Times New Roman"/>
                <w:lang w:eastAsia="ru-RU"/>
              </w:rPr>
              <w:t>электрозвонками</w:t>
            </w:r>
            <w:proofErr w:type="spellEnd"/>
          </w:p>
        </w:tc>
        <w:tc>
          <w:tcPr>
            <w:tcW w:w="0" w:type="auto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327B7B" w:rsidRPr="00327B7B" w:rsidRDefault="00327B7B" w:rsidP="0032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B7B">
              <w:rPr>
                <w:rFonts w:ascii="Times New Roman" w:eastAsia="Times New Roman" w:hAnsi="Times New Roman" w:cs="Times New Roman"/>
                <w:lang w:eastAsia="ru-RU"/>
              </w:rPr>
              <w:t>Включать и выключать</w:t>
            </w:r>
          </w:p>
          <w:p w:rsidR="00327B7B" w:rsidRPr="00327B7B" w:rsidRDefault="00327B7B" w:rsidP="0032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B7B">
              <w:rPr>
                <w:rFonts w:ascii="Times New Roman" w:eastAsia="Times New Roman" w:hAnsi="Times New Roman" w:cs="Times New Roman"/>
                <w:lang w:eastAsia="ru-RU"/>
              </w:rPr>
              <w:t>электроосвещение</w:t>
            </w:r>
          </w:p>
          <w:p w:rsidR="00327B7B" w:rsidRPr="00327B7B" w:rsidRDefault="00327B7B" w:rsidP="0032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B7B">
              <w:rPr>
                <w:rFonts w:ascii="Times New Roman" w:eastAsia="Times New Roman" w:hAnsi="Times New Roman" w:cs="Times New Roman"/>
                <w:lang w:eastAsia="ru-RU"/>
              </w:rPr>
              <w:t>и электроприборы</w:t>
            </w:r>
          </w:p>
        </w:tc>
        <w:tc>
          <w:tcPr>
            <w:tcW w:w="0" w:type="auto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327B7B" w:rsidRPr="00327B7B" w:rsidRDefault="00327B7B" w:rsidP="0032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B7B">
              <w:rPr>
                <w:rFonts w:ascii="Times New Roman" w:eastAsia="Times New Roman" w:hAnsi="Times New Roman" w:cs="Times New Roman"/>
                <w:lang w:eastAsia="ru-RU"/>
              </w:rPr>
              <w:t>Звонить по телефону</w:t>
            </w:r>
          </w:p>
          <w:p w:rsidR="00327B7B" w:rsidRPr="00327B7B" w:rsidRDefault="00327B7B" w:rsidP="0032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B7B">
              <w:rPr>
                <w:rFonts w:ascii="Times New Roman" w:eastAsia="Times New Roman" w:hAnsi="Times New Roman" w:cs="Times New Roman"/>
                <w:lang w:eastAsia="ru-RU"/>
              </w:rPr>
              <w:t>в загазованном помещении</w:t>
            </w:r>
          </w:p>
        </w:tc>
      </w:tr>
    </w:tbl>
    <w:p w:rsidR="00327B7B" w:rsidRPr="00327B7B" w:rsidRDefault="00327B7B" w:rsidP="00327B7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750" w:rsidRPr="008849D6" w:rsidRDefault="00327B7B">
      <w:pPr>
        <w:rPr>
          <w:b/>
          <w:sz w:val="28"/>
          <w:szCs w:val="28"/>
        </w:rPr>
      </w:pPr>
      <w:r w:rsidRPr="008849D6">
        <w:rPr>
          <w:b/>
          <w:sz w:val="28"/>
          <w:szCs w:val="28"/>
        </w:rPr>
        <w:t>АО «</w:t>
      </w:r>
      <w:proofErr w:type="spellStart"/>
      <w:r w:rsidRPr="008849D6">
        <w:rPr>
          <w:b/>
          <w:sz w:val="28"/>
          <w:szCs w:val="28"/>
        </w:rPr>
        <w:t>Рязаньгоргаз</w:t>
      </w:r>
      <w:proofErr w:type="spellEnd"/>
      <w:r w:rsidRPr="008849D6">
        <w:rPr>
          <w:b/>
          <w:sz w:val="28"/>
          <w:szCs w:val="28"/>
        </w:rPr>
        <w:t xml:space="preserve">»: </w:t>
      </w:r>
      <w:r w:rsidRPr="008849D6">
        <w:rPr>
          <w:b/>
          <w:sz w:val="28"/>
          <w:szCs w:val="28"/>
          <w:lang w:val="en-US"/>
        </w:rPr>
        <w:t>htt</w:t>
      </w:r>
      <w:r w:rsidR="008849D6" w:rsidRPr="008849D6">
        <w:rPr>
          <w:b/>
          <w:sz w:val="28"/>
          <w:szCs w:val="28"/>
          <w:lang w:val="en-US"/>
        </w:rPr>
        <w:t>ps</w:t>
      </w:r>
      <w:r w:rsidR="008849D6" w:rsidRPr="008849D6">
        <w:rPr>
          <w:b/>
          <w:sz w:val="28"/>
          <w:szCs w:val="28"/>
        </w:rPr>
        <w:t>://</w:t>
      </w:r>
      <w:proofErr w:type="spellStart"/>
      <w:r w:rsidR="008849D6" w:rsidRPr="008849D6">
        <w:rPr>
          <w:b/>
          <w:sz w:val="28"/>
          <w:szCs w:val="28"/>
          <w:lang w:val="en-US"/>
        </w:rPr>
        <w:t>vk</w:t>
      </w:r>
      <w:proofErr w:type="spellEnd"/>
      <w:r w:rsidR="008849D6" w:rsidRPr="008849D6">
        <w:rPr>
          <w:b/>
          <w:sz w:val="28"/>
          <w:szCs w:val="28"/>
        </w:rPr>
        <w:t>/</w:t>
      </w:r>
      <w:r w:rsidR="008849D6" w:rsidRPr="008849D6">
        <w:rPr>
          <w:b/>
          <w:sz w:val="28"/>
          <w:szCs w:val="28"/>
          <w:lang w:val="en-US"/>
        </w:rPr>
        <w:t>com</w:t>
      </w:r>
      <w:r w:rsidR="008849D6" w:rsidRPr="008849D6">
        <w:rPr>
          <w:b/>
          <w:sz w:val="28"/>
          <w:szCs w:val="28"/>
        </w:rPr>
        <w:t>/</w:t>
      </w:r>
      <w:proofErr w:type="spellStart"/>
      <w:r w:rsidR="008849D6" w:rsidRPr="008849D6">
        <w:rPr>
          <w:b/>
          <w:sz w:val="28"/>
          <w:szCs w:val="28"/>
          <w:lang w:val="en-US"/>
        </w:rPr>
        <w:t>ryazangorgaz</w:t>
      </w:r>
      <w:proofErr w:type="spellEnd"/>
    </w:p>
    <w:sectPr w:rsidR="001B4750" w:rsidRPr="008849D6" w:rsidSect="001B4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315C6"/>
    <w:multiLevelType w:val="multilevel"/>
    <w:tmpl w:val="E0245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2C77C6"/>
    <w:multiLevelType w:val="multilevel"/>
    <w:tmpl w:val="5A3C2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6B62E1"/>
    <w:multiLevelType w:val="multilevel"/>
    <w:tmpl w:val="1A36E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CF4E17"/>
    <w:multiLevelType w:val="multilevel"/>
    <w:tmpl w:val="0644A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C17F3E"/>
    <w:multiLevelType w:val="multilevel"/>
    <w:tmpl w:val="66EE1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27B7B"/>
    <w:rsid w:val="001B4750"/>
    <w:rsid w:val="00327B7B"/>
    <w:rsid w:val="00884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750"/>
  </w:style>
  <w:style w:type="paragraph" w:styleId="1">
    <w:name w:val="heading 1"/>
    <w:basedOn w:val="a"/>
    <w:link w:val="10"/>
    <w:uiPriority w:val="9"/>
    <w:qFormat/>
    <w:rsid w:val="00327B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27B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7B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27B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27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27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7B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6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898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57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40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99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77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96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34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8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0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1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91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78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2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82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25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19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69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1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31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60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94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008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99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7397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233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689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5787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4479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9192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8197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3703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4660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785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4526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7842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944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Лидия</cp:lastModifiedBy>
  <cp:revision>1</cp:revision>
  <dcterms:created xsi:type="dcterms:W3CDTF">2023-07-31T06:18:00Z</dcterms:created>
  <dcterms:modified xsi:type="dcterms:W3CDTF">2023-07-31T06:40:00Z</dcterms:modified>
</cp:coreProperties>
</file>